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DFA5A2" w14:textId="77777777" w:rsidR="00DA286C" w:rsidRPr="00DA286C" w:rsidRDefault="00DA286C" w:rsidP="00DA286C">
      <w:pPr>
        <w:spacing w:before="240" w:after="240"/>
        <w:rPr>
          <w:rFonts w:asciiTheme="majorHAnsi" w:hAnsiTheme="majorHAnsi" w:cstheme="majorHAnsi"/>
          <w:color w:val="000000" w:themeColor="text1"/>
        </w:rPr>
      </w:pPr>
      <w:r w:rsidRPr="00DA286C">
        <w:rPr>
          <w:rFonts w:asciiTheme="majorHAnsi" w:hAnsiTheme="majorHAnsi" w:cstheme="majorHAnsi"/>
          <w:color w:val="000000" w:themeColor="text1"/>
        </w:rPr>
        <w:t>The City of Johannesburg</w:t>
      </w:r>
    </w:p>
    <w:p w14:paraId="24E207E1" w14:textId="77777777" w:rsidR="00DA286C" w:rsidRPr="00DA286C" w:rsidRDefault="00DA286C" w:rsidP="00DA286C">
      <w:pPr>
        <w:spacing w:before="240" w:after="240"/>
        <w:rPr>
          <w:rFonts w:asciiTheme="majorHAnsi" w:hAnsiTheme="majorHAnsi" w:cstheme="majorHAnsi"/>
          <w:color w:val="000000" w:themeColor="text1"/>
        </w:rPr>
      </w:pPr>
      <w:r w:rsidRPr="00DA286C">
        <w:rPr>
          <w:rFonts w:asciiTheme="majorHAnsi" w:hAnsiTheme="majorHAnsi" w:cstheme="majorHAnsi"/>
          <w:color w:val="000000" w:themeColor="text1"/>
        </w:rPr>
        <w:t xml:space="preserve">Department of Development Planning </w:t>
      </w:r>
    </w:p>
    <w:p w14:paraId="0E54F5EB" w14:textId="77777777" w:rsidR="00DA286C" w:rsidRPr="00DA286C" w:rsidRDefault="00DA286C" w:rsidP="00DA286C">
      <w:pPr>
        <w:spacing w:before="240" w:after="240"/>
        <w:rPr>
          <w:rFonts w:asciiTheme="majorHAnsi" w:hAnsiTheme="majorHAnsi" w:cstheme="majorHAnsi"/>
          <w:color w:val="000000" w:themeColor="text1"/>
        </w:rPr>
      </w:pPr>
      <w:r w:rsidRPr="00DA286C">
        <w:rPr>
          <w:rFonts w:asciiTheme="majorHAnsi" w:hAnsiTheme="majorHAnsi" w:cstheme="majorHAnsi"/>
          <w:color w:val="000000" w:themeColor="text1"/>
        </w:rPr>
        <w:t xml:space="preserve">Registration Section P.O. Box 30733 </w:t>
      </w:r>
    </w:p>
    <w:p w14:paraId="6C6AEE2B" w14:textId="77777777" w:rsidR="00DA286C" w:rsidRPr="00DA286C" w:rsidRDefault="00DA286C" w:rsidP="00DA286C">
      <w:pPr>
        <w:spacing w:before="240" w:after="240"/>
        <w:rPr>
          <w:rFonts w:asciiTheme="majorHAnsi" w:hAnsiTheme="majorHAnsi" w:cstheme="majorHAnsi"/>
          <w:color w:val="000000" w:themeColor="text1"/>
        </w:rPr>
      </w:pPr>
      <w:r w:rsidRPr="00DA286C">
        <w:rPr>
          <w:rFonts w:asciiTheme="majorHAnsi" w:hAnsiTheme="majorHAnsi" w:cstheme="majorHAnsi"/>
          <w:color w:val="000000" w:themeColor="text1"/>
        </w:rPr>
        <w:t>Braamfontein 2017</w:t>
      </w:r>
    </w:p>
    <w:p w14:paraId="5D3FD17E" w14:textId="7BB06654" w:rsidR="00DA286C" w:rsidRPr="00DA286C" w:rsidRDefault="00DA286C" w:rsidP="00DA286C">
      <w:pPr>
        <w:spacing w:before="240" w:after="240"/>
        <w:rPr>
          <w:rFonts w:asciiTheme="majorHAnsi" w:hAnsiTheme="majorHAnsi" w:cstheme="majorHAnsi"/>
          <w:color w:val="000000" w:themeColor="text1"/>
        </w:rPr>
      </w:pPr>
      <w:hyperlink r:id="rId7" w:history="1">
        <w:r w:rsidRPr="00DA286C">
          <w:rPr>
            <w:rStyle w:val="Hyperlink"/>
            <w:rFonts w:asciiTheme="majorHAnsi" w:hAnsiTheme="majorHAnsi" w:cstheme="majorHAnsi"/>
          </w:rPr>
          <w:t>objectionsplanning@joburg.org.za</w:t>
        </w:r>
      </w:hyperlink>
    </w:p>
    <w:p w14:paraId="7454C1EF" w14:textId="2B8C483A" w:rsidR="00DA286C" w:rsidRPr="00DA286C" w:rsidRDefault="00DA286C" w:rsidP="00DA286C">
      <w:pPr>
        <w:spacing w:before="240" w:after="240"/>
        <w:rPr>
          <w:rFonts w:asciiTheme="majorHAnsi" w:hAnsiTheme="majorHAnsi" w:cstheme="majorHAnsi"/>
          <w:color w:val="000000" w:themeColor="text1"/>
        </w:rPr>
      </w:pPr>
      <w:proofErr w:type="gramStart"/>
      <w:r w:rsidRPr="00DA286C">
        <w:rPr>
          <w:rFonts w:asciiTheme="majorHAnsi" w:hAnsiTheme="majorHAnsi" w:cstheme="majorHAnsi"/>
          <w:color w:val="000000" w:themeColor="text1"/>
        </w:rPr>
        <w:t xml:space="preserve">CC </w:t>
      </w:r>
      <w:r w:rsidRPr="00DA286C">
        <w:rPr>
          <w:rFonts w:asciiTheme="majorHAnsi" w:hAnsiTheme="majorHAnsi" w:cstheme="majorHAnsi"/>
          <w:color w:val="000000" w:themeColor="text1"/>
        </w:rPr>
        <w:t>:</w:t>
      </w:r>
      <w:proofErr w:type="gramEnd"/>
      <w:r w:rsidRPr="00DA286C">
        <w:rPr>
          <w:rFonts w:asciiTheme="majorHAnsi" w:hAnsiTheme="majorHAnsi" w:cstheme="majorHAnsi"/>
          <w:color w:val="000000" w:themeColor="text1"/>
        </w:rPr>
        <w:t xml:space="preserve"> </w:t>
      </w:r>
      <w:r w:rsidRPr="00DA286C">
        <w:rPr>
          <w:rFonts w:asciiTheme="majorHAnsi" w:hAnsiTheme="majorHAnsi" w:cstheme="majorHAnsi"/>
          <w:color w:val="000000" w:themeColor="text1"/>
        </w:rPr>
        <w:t xml:space="preserve">Plan-Enviro </w:t>
      </w:r>
    </w:p>
    <w:p w14:paraId="6FB81346" w14:textId="7EAD719C" w:rsidR="00DA286C" w:rsidRPr="00DA286C" w:rsidRDefault="00DA286C" w:rsidP="00DA286C">
      <w:pPr>
        <w:spacing w:before="240" w:after="240"/>
        <w:rPr>
          <w:rFonts w:asciiTheme="majorHAnsi" w:hAnsiTheme="majorHAnsi" w:cstheme="majorHAnsi"/>
          <w:color w:val="000000" w:themeColor="text1"/>
        </w:rPr>
      </w:pPr>
      <w:r w:rsidRPr="00DA286C">
        <w:rPr>
          <w:rFonts w:asciiTheme="majorHAnsi" w:hAnsiTheme="majorHAnsi" w:cstheme="majorHAnsi"/>
          <w:color w:val="000000" w:themeColor="text1"/>
        </w:rPr>
        <w:fldChar w:fldCharType="begin"/>
      </w:r>
      <w:r w:rsidRPr="00DA286C">
        <w:rPr>
          <w:rFonts w:asciiTheme="majorHAnsi" w:hAnsiTheme="majorHAnsi" w:cstheme="majorHAnsi"/>
          <w:color w:val="000000" w:themeColor="text1"/>
        </w:rPr>
        <w:instrText>HYPERLINK "mailto:</w:instrText>
      </w:r>
      <w:r w:rsidRPr="00DA286C">
        <w:rPr>
          <w:rFonts w:asciiTheme="majorHAnsi" w:hAnsiTheme="majorHAnsi" w:cstheme="majorHAnsi"/>
          <w:color w:val="000000" w:themeColor="text1"/>
        </w:rPr>
        <w:instrText>aps@mweb.co.za</w:instrText>
      </w:r>
      <w:r w:rsidRPr="00DA286C">
        <w:rPr>
          <w:rFonts w:asciiTheme="majorHAnsi" w:hAnsiTheme="majorHAnsi" w:cstheme="majorHAnsi"/>
          <w:color w:val="000000" w:themeColor="text1"/>
        </w:rPr>
        <w:instrText>"</w:instrText>
      </w:r>
      <w:r w:rsidRPr="00DA286C">
        <w:rPr>
          <w:rFonts w:asciiTheme="majorHAnsi" w:hAnsiTheme="majorHAnsi" w:cstheme="majorHAnsi"/>
          <w:color w:val="000000" w:themeColor="text1"/>
        </w:rPr>
        <w:fldChar w:fldCharType="separate"/>
      </w:r>
      <w:r w:rsidRPr="00DA286C">
        <w:rPr>
          <w:rStyle w:val="Hyperlink"/>
          <w:rFonts w:asciiTheme="majorHAnsi" w:hAnsiTheme="majorHAnsi" w:cstheme="majorHAnsi"/>
          <w:color w:val="000000" w:themeColor="text1"/>
        </w:rPr>
        <w:t>aps@mweb.co.za</w:t>
      </w:r>
      <w:r w:rsidRPr="00DA286C">
        <w:rPr>
          <w:rFonts w:asciiTheme="majorHAnsi" w:hAnsiTheme="majorHAnsi" w:cstheme="majorHAnsi"/>
          <w:color w:val="000000" w:themeColor="text1"/>
        </w:rPr>
        <w:fldChar w:fldCharType="end"/>
      </w:r>
    </w:p>
    <w:p w14:paraId="152DA213" w14:textId="49D170DC" w:rsidR="00DA286C" w:rsidRPr="00DA286C" w:rsidRDefault="00DA286C" w:rsidP="00DA286C">
      <w:pPr>
        <w:spacing w:before="240" w:after="240"/>
        <w:jc w:val="right"/>
        <w:rPr>
          <w:rFonts w:asciiTheme="majorHAnsi" w:hAnsiTheme="majorHAnsi" w:cstheme="majorHAnsi"/>
          <w:color w:val="000000" w:themeColor="text1"/>
        </w:rPr>
      </w:pPr>
      <w:r w:rsidRPr="00DA286C">
        <w:rPr>
          <w:rFonts w:asciiTheme="majorHAnsi" w:hAnsiTheme="majorHAnsi" w:cstheme="majorHAnsi"/>
          <w:color w:val="000000" w:themeColor="text1"/>
        </w:rPr>
        <w:t xml:space="preserve">Your address </w:t>
      </w:r>
    </w:p>
    <w:p w14:paraId="6D8A2DD2" w14:textId="377DBC0D" w:rsidR="00DA286C" w:rsidRPr="00DA286C" w:rsidRDefault="00DA286C" w:rsidP="00DA286C">
      <w:pPr>
        <w:spacing w:before="240" w:after="240"/>
        <w:jc w:val="right"/>
        <w:rPr>
          <w:rFonts w:asciiTheme="majorHAnsi" w:hAnsiTheme="majorHAnsi" w:cstheme="majorHAnsi"/>
          <w:color w:val="000000" w:themeColor="text1"/>
        </w:rPr>
      </w:pPr>
      <w:r w:rsidRPr="00DA286C">
        <w:rPr>
          <w:rFonts w:asciiTheme="majorHAnsi" w:hAnsiTheme="majorHAnsi" w:cstheme="majorHAnsi"/>
          <w:color w:val="000000" w:themeColor="text1"/>
        </w:rPr>
        <w:t>Greenside</w:t>
      </w:r>
    </w:p>
    <w:p w14:paraId="1E1C2536" w14:textId="39EEE2CB" w:rsidR="00DA286C" w:rsidRPr="00DA286C" w:rsidRDefault="00DA286C" w:rsidP="00DA286C">
      <w:pPr>
        <w:spacing w:before="240" w:after="240"/>
        <w:jc w:val="right"/>
        <w:rPr>
          <w:rFonts w:asciiTheme="majorHAnsi" w:hAnsiTheme="majorHAnsi" w:cstheme="majorHAnsi"/>
        </w:rPr>
      </w:pPr>
      <w:r w:rsidRPr="00DA286C">
        <w:rPr>
          <w:rFonts w:asciiTheme="majorHAnsi" w:hAnsiTheme="majorHAnsi" w:cstheme="majorHAnsi"/>
          <w:color w:val="FF0000"/>
        </w:rPr>
        <w:t>xx</w:t>
      </w:r>
      <w:r w:rsidRPr="00DA286C">
        <w:rPr>
          <w:rFonts w:asciiTheme="majorHAnsi" w:hAnsiTheme="majorHAnsi" w:cstheme="majorHAnsi"/>
        </w:rPr>
        <w:t xml:space="preserve"> August 2024</w:t>
      </w:r>
    </w:p>
    <w:p w14:paraId="00000012" w14:textId="3D50E42D" w:rsidR="000E6586" w:rsidRPr="00DA286C" w:rsidRDefault="00000000">
      <w:pPr>
        <w:spacing w:before="240" w:after="240"/>
        <w:jc w:val="both"/>
        <w:rPr>
          <w:rFonts w:asciiTheme="majorHAnsi" w:hAnsiTheme="majorHAnsi" w:cstheme="majorHAnsi"/>
          <w:b/>
        </w:rPr>
      </w:pPr>
      <w:r w:rsidRPr="00DA286C">
        <w:rPr>
          <w:rFonts w:asciiTheme="majorHAnsi" w:hAnsiTheme="majorHAnsi" w:cstheme="majorHAnsi"/>
          <w:b/>
        </w:rPr>
        <w:t xml:space="preserve">APPLICATION FOR CONSENT FOR PRIVATE PARKING ON THE REMAINING EXTENT OF ERF 610 GREENSIDE EXTENSION AND ERF 611 GREENSIDE EXTENSION IN TERMS OF SECTION 19 OF THE CITY OF JOHANNESBURG MUNICIPAL PLANNING BY-LAW, 2016 </w:t>
      </w:r>
    </w:p>
    <w:p w14:paraId="00000014" w14:textId="634E71C4" w:rsidR="000E6586" w:rsidRPr="00DA286C" w:rsidRDefault="00000000">
      <w:pPr>
        <w:spacing w:before="240" w:after="240"/>
        <w:jc w:val="both"/>
        <w:rPr>
          <w:rFonts w:asciiTheme="majorHAnsi" w:hAnsiTheme="majorHAnsi" w:cstheme="majorHAnsi"/>
        </w:rPr>
      </w:pPr>
      <w:r w:rsidRPr="00DA286C">
        <w:rPr>
          <w:rFonts w:asciiTheme="majorHAnsi" w:hAnsiTheme="majorHAnsi" w:cstheme="majorHAnsi"/>
        </w:rPr>
        <w:t xml:space="preserve">I am a resident of </w:t>
      </w:r>
      <w:proofErr w:type="spellStart"/>
      <w:r w:rsidRPr="00DA286C">
        <w:rPr>
          <w:rFonts w:asciiTheme="majorHAnsi" w:hAnsiTheme="majorHAnsi" w:cstheme="majorHAnsi"/>
          <w:color w:val="FF0000"/>
        </w:rPr>
        <w:t>xxxxxxx</w:t>
      </w:r>
      <w:proofErr w:type="spellEnd"/>
      <w:r w:rsidRPr="00DA286C">
        <w:rPr>
          <w:rFonts w:asciiTheme="majorHAnsi" w:hAnsiTheme="majorHAnsi" w:cstheme="majorHAnsi"/>
          <w:color w:val="FF0000"/>
        </w:rPr>
        <w:t xml:space="preserve"> </w:t>
      </w:r>
      <w:r w:rsidRPr="00DA286C">
        <w:rPr>
          <w:rFonts w:asciiTheme="majorHAnsi" w:hAnsiTheme="majorHAnsi" w:cstheme="majorHAnsi"/>
        </w:rPr>
        <w:t xml:space="preserve">and hereby object to the removal of restrictive title deed conditions and the granting of Consent to use Erf 610 and 611 for private parking purposes. </w:t>
      </w:r>
    </w:p>
    <w:p w14:paraId="00000016" w14:textId="73962F59" w:rsidR="000E6586" w:rsidRPr="00DA286C" w:rsidRDefault="00000000">
      <w:pPr>
        <w:spacing w:before="240" w:after="240"/>
        <w:jc w:val="both"/>
        <w:rPr>
          <w:rFonts w:asciiTheme="majorHAnsi" w:hAnsiTheme="majorHAnsi" w:cstheme="majorHAnsi"/>
          <w:color w:val="FF0000"/>
        </w:rPr>
      </w:pPr>
      <w:r w:rsidRPr="00DA286C">
        <w:rPr>
          <w:rFonts w:asciiTheme="majorHAnsi" w:hAnsiTheme="majorHAnsi" w:cstheme="majorHAnsi"/>
        </w:rPr>
        <w:t xml:space="preserve">My objection is based on </w:t>
      </w:r>
      <w:proofErr w:type="gramStart"/>
      <w:r w:rsidRPr="00DA286C">
        <w:rPr>
          <w:rFonts w:asciiTheme="majorHAnsi" w:hAnsiTheme="majorHAnsi" w:cstheme="majorHAnsi"/>
        </w:rPr>
        <w:t>a number of</w:t>
      </w:r>
      <w:proofErr w:type="gramEnd"/>
      <w:r w:rsidRPr="00DA286C">
        <w:rPr>
          <w:rFonts w:asciiTheme="majorHAnsi" w:hAnsiTheme="majorHAnsi" w:cstheme="majorHAnsi"/>
        </w:rPr>
        <w:t xml:space="preserve"> grounds: </w:t>
      </w:r>
      <w:r w:rsidRPr="00DA286C">
        <w:rPr>
          <w:rFonts w:asciiTheme="majorHAnsi" w:hAnsiTheme="majorHAnsi" w:cstheme="majorHAnsi"/>
          <w:color w:val="FF0000"/>
        </w:rPr>
        <w:t>(please write in your own words and add your own reasons)</w:t>
      </w:r>
    </w:p>
    <w:p w14:paraId="34D2623F" w14:textId="26EE1EA2" w:rsidR="00D93C60" w:rsidRPr="00DA286C" w:rsidRDefault="00D93C60">
      <w:pPr>
        <w:numPr>
          <w:ilvl w:val="0"/>
          <w:numId w:val="1"/>
        </w:numPr>
        <w:jc w:val="both"/>
        <w:rPr>
          <w:rFonts w:asciiTheme="majorHAnsi" w:hAnsiTheme="majorHAnsi" w:cstheme="majorHAnsi"/>
        </w:rPr>
      </w:pPr>
      <w:r w:rsidRPr="00DA286C">
        <w:rPr>
          <w:rFonts w:asciiTheme="majorHAnsi" w:hAnsiTheme="majorHAnsi" w:cstheme="majorHAnsi"/>
        </w:rPr>
        <w:t>The applicant illegally demolished residential houses to create t</w:t>
      </w:r>
      <w:r w:rsidR="00C23364" w:rsidRPr="00DA286C">
        <w:rPr>
          <w:rFonts w:asciiTheme="majorHAnsi" w:hAnsiTheme="majorHAnsi" w:cstheme="majorHAnsi"/>
        </w:rPr>
        <w:t>his parking lot to service their own commercial office block on Greenway Rd.</w:t>
      </w:r>
    </w:p>
    <w:p w14:paraId="1DA2834A" w14:textId="109DFBC6" w:rsidR="00C23364" w:rsidRPr="00DA286C" w:rsidRDefault="00000000">
      <w:pPr>
        <w:numPr>
          <w:ilvl w:val="0"/>
          <w:numId w:val="1"/>
        </w:numPr>
        <w:jc w:val="both"/>
        <w:rPr>
          <w:rFonts w:asciiTheme="majorHAnsi" w:hAnsiTheme="majorHAnsi" w:cstheme="majorHAnsi"/>
        </w:rPr>
      </w:pPr>
      <w:r w:rsidRPr="00DA286C">
        <w:rPr>
          <w:rFonts w:asciiTheme="majorHAnsi" w:hAnsiTheme="majorHAnsi" w:cstheme="majorHAnsi"/>
        </w:rPr>
        <w:t xml:space="preserve">The site has already operated illegally as public parking open to the </w:t>
      </w:r>
      <w:r w:rsidR="00DA286C" w:rsidRPr="00DA286C">
        <w:rPr>
          <w:rFonts w:asciiTheme="majorHAnsi" w:hAnsiTheme="majorHAnsi" w:cstheme="majorHAnsi"/>
        </w:rPr>
        <w:t>public</w:t>
      </w:r>
      <w:r w:rsidRPr="00DA286C">
        <w:rPr>
          <w:rFonts w:asciiTheme="majorHAnsi" w:hAnsiTheme="majorHAnsi" w:cstheme="majorHAnsi"/>
        </w:rPr>
        <w:t xml:space="preserve"> for several years and the de facto situation has resulted in a marked deterioration of the </w:t>
      </w:r>
      <w:proofErr w:type="spellStart"/>
      <w:r w:rsidRPr="00DA286C">
        <w:rPr>
          <w:rFonts w:asciiTheme="majorHAnsi" w:hAnsiTheme="majorHAnsi" w:cstheme="majorHAnsi"/>
        </w:rPr>
        <w:t>neighbourhood</w:t>
      </w:r>
      <w:proofErr w:type="spellEnd"/>
      <w:r w:rsidRPr="00DA286C">
        <w:rPr>
          <w:rFonts w:asciiTheme="majorHAnsi" w:hAnsiTheme="majorHAnsi" w:cstheme="majorHAnsi"/>
        </w:rPr>
        <w:t xml:space="preserve"> in this vicinity. </w:t>
      </w:r>
    </w:p>
    <w:p w14:paraId="00000017" w14:textId="1DE310BD" w:rsidR="000E6586" w:rsidRPr="00DA286C" w:rsidRDefault="00000000">
      <w:pPr>
        <w:numPr>
          <w:ilvl w:val="0"/>
          <w:numId w:val="1"/>
        </w:numPr>
        <w:jc w:val="both"/>
        <w:rPr>
          <w:rFonts w:asciiTheme="majorHAnsi" w:hAnsiTheme="majorHAnsi" w:cstheme="majorHAnsi"/>
        </w:rPr>
      </w:pPr>
      <w:r w:rsidRPr="00DA286C">
        <w:rPr>
          <w:rFonts w:asciiTheme="majorHAnsi" w:hAnsiTheme="majorHAnsi" w:cstheme="majorHAnsi"/>
        </w:rPr>
        <w:t>Residents of neighbouring properties have had to endure</w:t>
      </w:r>
      <w:r w:rsidR="00DA286C" w:rsidRPr="00DA286C">
        <w:rPr>
          <w:rFonts w:asciiTheme="majorHAnsi" w:hAnsiTheme="majorHAnsi" w:cstheme="majorHAnsi"/>
        </w:rPr>
        <w:t xml:space="preserve"> </w:t>
      </w:r>
      <w:r w:rsidRPr="00DA286C">
        <w:rPr>
          <w:rFonts w:asciiTheme="majorHAnsi" w:hAnsiTheme="majorHAnsi" w:cstheme="majorHAnsi"/>
        </w:rPr>
        <w:t xml:space="preserve">noise pollution, drunken </w:t>
      </w:r>
      <w:proofErr w:type="spellStart"/>
      <w:r w:rsidRPr="00DA286C">
        <w:rPr>
          <w:rFonts w:asciiTheme="majorHAnsi" w:hAnsiTheme="majorHAnsi" w:cstheme="majorHAnsi"/>
        </w:rPr>
        <w:t>behaviour</w:t>
      </w:r>
      <w:proofErr w:type="spellEnd"/>
      <w:r w:rsidRPr="00DA286C">
        <w:rPr>
          <w:rFonts w:asciiTheme="majorHAnsi" w:hAnsiTheme="majorHAnsi" w:cstheme="majorHAnsi"/>
        </w:rPr>
        <w:t xml:space="preserve"> and reckless driving at all hours of the night on the site, during periods in the past few years when the owners have permitted the site to be used as open paid parking for patrons frequenting establishments on Gleneagles </w:t>
      </w:r>
      <w:r w:rsidR="00D93C60" w:rsidRPr="00DA286C">
        <w:rPr>
          <w:rFonts w:asciiTheme="majorHAnsi" w:hAnsiTheme="majorHAnsi" w:cstheme="majorHAnsi"/>
        </w:rPr>
        <w:t xml:space="preserve">and Greenway </w:t>
      </w:r>
      <w:r w:rsidRPr="00DA286C">
        <w:rPr>
          <w:rFonts w:asciiTheme="majorHAnsi" w:hAnsiTheme="majorHAnsi" w:cstheme="majorHAnsi"/>
        </w:rPr>
        <w:t>road</w:t>
      </w:r>
      <w:r w:rsidR="00D93C60" w:rsidRPr="00DA286C">
        <w:rPr>
          <w:rFonts w:asciiTheme="majorHAnsi" w:hAnsiTheme="majorHAnsi" w:cstheme="majorHAnsi"/>
        </w:rPr>
        <w:t>s</w:t>
      </w:r>
      <w:r w:rsidRPr="00DA286C">
        <w:rPr>
          <w:rFonts w:asciiTheme="majorHAnsi" w:hAnsiTheme="majorHAnsi" w:cstheme="majorHAnsi"/>
        </w:rPr>
        <w:t xml:space="preserve">. </w:t>
      </w:r>
    </w:p>
    <w:p w14:paraId="00000019" w14:textId="2445847E" w:rsidR="000E6586" w:rsidRPr="00DA286C" w:rsidRDefault="00000000">
      <w:pPr>
        <w:numPr>
          <w:ilvl w:val="0"/>
          <w:numId w:val="1"/>
        </w:numPr>
        <w:rPr>
          <w:rFonts w:asciiTheme="majorHAnsi" w:hAnsiTheme="majorHAnsi" w:cstheme="majorHAnsi"/>
        </w:rPr>
      </w:pPr>
      <w:r w:rsidRPr="00DA286C">
        <w:rPr>
          <w:rFonts w:asciiTheme="majorHAnsi" w:hAnsiTheme="majorHAnsi" w:cstheme="majorHAnsi"/>
        </w:rPr>
        <w:t xml:space="preserve">We are concerned that </w:t>
      </w:r>
      <w:r w:rsidR="00D93C60" w:rsidRPr="00DA286C">
        <w:rPr>
          <w:rFonts w:asciiTheme="majorHAnsi" w:hAnsiTheme="majorHAnsi" w:cstheme="majorHAnsi"/>
        </w:rPr>
        <w:t xml:space="preserve">approval of this application </w:t>
      </w:r>
      <w:r w:rsidRPr="00DA286C">
        <w:rPr>
          <w:rFonts w:asciiTheme="majorHAnsi" w:hAnsiTheme="majorHAnsi" w:cstheme="majorHAnsi"/>
        </w:rPr>
        <w:t xml:space="preserve">this could lead to the site </w:t>
      </w:r>
      <w:r w:rsidR="00D93C60" w:rsidRPr="00DA286C">
        <w:rPr>
          <w:rFonts w:asciiTheme="majorHAnsi" w:hAnsiTheme="majorHAnsi" w:cstheme="majorHAnsi"/>
        </w:rPr>
        <w:t xml:space="preserve">being </w:t>
      </w:r>
      <w:r w:rsidRPr="00DA286C">
        <w:rPr>
          <w:rFonts w:asciiTheme="majorHAnsi" w:hAnsiTheme="majorHAnsi" w:cstheme="majorHAnsi"/>
        </w:rPr>
        <w:t xml:space="preserve">used </w:t>
      </w:r>
      <w:r w:rsidR="00C23364" w:rsidRPr="00DA286C">
        <w:rPr>
          <w:rFonts w:asciiTheme="majorHAnsi" w:hAnsiTheme="majorHAnsi" w:cstheme="majorHAnsi"/>
        </w:rPr>
        <w:t xml:space="preserve">in future </w:t>
      </w:r>
      <w:r w:rsidRPr="00DA286C">
        <w:rPr>
          <w:rFonts w:asciiTheme="majorHAnsi" w:hAnsiTheme="majorHAnsi" w:cstheme="majorHAnsi"/>
        </w:rPr>
        <w:t xml:space="preserve">as open commercial parking, used at night by </w:t>
      </w:r>
      <w:r w:rsidR="00D93C60" w:rsidRPr="00DA286C">
        <w:rPr>
          <w:rFonts w:asciiTheme="majorHAnsi" w:hAnsiTheme="majorHAnsi" w:cstheme="majorHAnsi"/>
        </w:rPr>
        <w:t>noisy</w:t>
      </w:r>
      <w:r w:rsidRPr="00DA286C">
        <w:rPr>
          <w:rFonts w:asciiTheme="majorHAnsi" w:hAnsiTheme="majorHAnsi" w:cstheme="majorHAnsi"/>
        </w:rPr>
        <w:t xml:space="preserve"> </w:t>
      </w:r>
      <w:r w:rsidR="00D93C60" w:rsidRPr="00DA286C">
        <w:rPr>
          <w:rFonts w:asciiTheme="majorHAnsi" w:hAnsiTheme="majorHAnsi" w:cstheme="majorHAnsi"/>
        </w:rPr>
        <w:t>club patrons.</w:t>
      </w:r>
    </w:p>
    <w:p w14:paraId="6B006F65" w14:textId="17B8CC72" w:rsidR="00C23364" w:rsidRPr="00DA286C" w:rsidRDefault="00C23364" w:rsidP="00C23364">
      <w:pPr>
        <w:numPr>
          <w:ilvl w:val="0"/>
          <w:numId w:val="1"/>
        </w:numPr>
        <w:rPr>
          <w:rFonts w:asciiTheme="majorHAnsi" w:hAnsiTheme="majorHAnsi" w:cstheme="majorHAnsi"/>
        </w:rPr>
      </w:pPr>
      <w:r w:rsidRPr="00DA286C">
        <w:rPr>
          <w:rFonts w:asciiTheme="majorHAnsi" w:hAnsiTheme="majorHAnsi" w:cstheme="majorHAnsi"/>
        </w:rPr>
        <w:t xml:space="preserve">We are concerned that the property owner might </w:t>
      </w:r>
      <w:proofErr w:type="gramStart"/>
      <w:r w:rsidRPr="00DA286C">
        <w:rPr>
          <w:rFonts w:asciiTheme="majorHAnsi" w:hAnsiTheme="majorHAnsi" w:cstheme="majorHAnsi"/>
        </w:rPr>
        <w:t>open up</w:t>
      </w:r>
      <w:proofErr w:type="gramEnd"/>
      <w:r w:rsidRPr="00DA286C">
        <w:rPr>
          <w:rFonts w:asciiTheme="majorHAnsi" w:hAnsiTheme="majorHAnsi" w:cstheme="majorHAnsi"/>
        </w:rPr>
        <w:t xml:space="preserve"> an entrance or exit onto Mowbray </w:t>
      </w:r>
      <w:r w:rsidR="00DA286C" w:rsidRPr="00DA286C">
        <w:rPr>
          <w:rFonts w:asciiTheme="majorHAnsi" w:hAnsiTheme="majorHAnsi" w:cstheme="majorHAnsi"/>
        </w:rPr>
        <w:t>Road i</w:t>
      </w:r>
      <w:r w:rsidRPr="00DA286C">
        <w:rPr>
          <w:rFonts w:asciiTheme="majorHAnsi" w:hAnsiTheme="majorHAnsi" w:cstheme="majorHAnsi"/>
        </w:rPr>
        <w:t xml:space="preserve">n future and further compromise the residential area on </w:t>
      </w:r>
      <w:r w:rsidR="00DA286C" w:rsidRPr="00DA286C">
        <w:rPr>
          <w:rFonts w:asciiTheme="majorHAnsi" w:hAnsiTheme="majorHAnsi" w:cstheme="majorHAnsi"/>
        </w:rPr>
        <w:t>Mowbray Road</w:t>
      </w:r>
      <w:r w:rsidRPr="00DA286C">
        <w:rPr>
          <w:rFonts w:asciiTheme="majorHAnsi" w:hAnsiTheme="majorHAnsi" w:cstheme="majorHAnsi"/>
        </w:rPr>
        <w:t xml:space="preserve"> </w:t>
      </w:r>
    </w:p>
    <w:p w14:paraId="0000001C" w14:textId="1B31002A" w:rsidR="000E6586" w:rsidRPr="00DA286C" w:rsidRDefault="00000000" w:rsidP="00C23364">
      <w:pPr>
        <w:numPr>
          <w:ilvl w:val="0"/>
          <w:numId w:val="1"/>
        </w:numPr>
        <w:rPr>
          <w:rFonts w:asciiTheme="majorHAnsi" w:hAnsiTheme="majorHAnsi" w:cstheme="majorHAnsi"/>
        </w:rPr>
      </w:pPr>
      <w:r w:rsidRPr="00DA286C">
        <w:rPr>
          <w:rFonts w:asciiTheme="majorHAnsi" w:hAnsiTheme="majorHAnsi" w:cstheme="majorHAnsi"/>
        </w:rPr>
        <w:t xml:space="preserve">The verge </w:t>
      </w:r>
      <w:r w:rsidR="00C23364" w:rsidRPr="00DA286C">
        <w:rPr>
          <w:rFonts w:asciiTheme="majorHAnsi" w:hAnsiTheme="majorHAnsi" w:cstheme="majorHAnsi"/>
        </w:rPr>
        <w:t xml:space="preserve">on </w:t>
      </w:r>
      <w:r w:rsidR="00DA286C" w:rsidRPr="00DA286C">
        <w:rPr>
          <w:rFonts w:asciiTheme="majorHAnsi" w:hAnsiTheme="majorHAnsi" w:cstheme="majorHAnsi"/>
        </w:rPr>
        <w:t>Mowbray Road</w:t>
      </w:r>
      <w:r w:rsidR="00C23364" w:rsidRPr="00DA286C">
        <w:rPr>
          <w:rFonts w:asciiTheme="majorHAnsi" w:hAnsiTheme="majorHAnsi" w:cstheme="majorHAnsi"/>
        </w:rPr>
        <w:t xml:space="preserve"> </w:t>
      </w:r>
      <w:r w:rsidRPr="00DA286C">
        <w:rPr>
          <w:rFonts w:asciiTheme="majorHAnsi" w:hAnsiTheme="majorHAnsi" w:cstheme="majorHAnsi"/>
        </w:rPr>
        <w:t>behind the lot is not maintained by the owners and has become derelict space</w:t>
      </w:r>
    </w:p>
    <w:p w14:paraId="3DE25890" w14:textId="77777777" w:rsidR="00C23364" w:rsidRPr="00DA286C" w:rsidRDefault="00000000" w:rsidP="00C23364">
      <w:pPr>
        <w:numPr>
          <w:ilvl w:val="0"/>
          <w:numId w:val="1"/>
        </w:numPr>
        <w:rPr>
          <w:rFonts w:asciiTheme="majorHAnsi" w:hAnsiTheme="majorHAnsi" w:cstheme="majorHAnsi"/>
        </w:rPr>
      </w:pPr>
      <w:r w:rsidRPr="00DA286C">
        <w:rPr>
          <w:rFonts w:asciiTheme="majorHAnsi" w:hAnsiTheme="majorHAnsi" w:cstheme="majorHAnsi"/>
        </w:rPr>
        <w:lastRenderedPageBreak/>
        <w:t>The applicants have failed to provide adequate sound and security barriers between the parking and residential neighbours</w:t>
      </w:r>
    </w:p>
    <w:p w14:paraId="5C890D39" w14:textId="77777777" w:rsidR="00C23364" w:rsidRPr="00DA286C" w:rsidRDefault="00000000" w:rsidP="00C23364">
      <w:pPr>
        <w:numPr>
          <w:ilvl w:val="0"/>
          <w:numId w:val="1"/>
        </w:numPr>
        <w:rPr>
          <w:rFonts w:asciiTheme="majorHAnsi" w:hAnsiTheme="majorHAnsi" w:cstheme="majorHAnsi"/>
        </w:rPr>
      </w:pPr>
      <w:r w:rsidRPr="00DA286C">
        <w:rPr>
          <w:rFonts w:asciiTheme="majorHAnsi" w:hAnsiTheme="majorHAnsi" w:cstheme="majorHAnsi"/>
        </w:rPr>
        <w:t>They have denuded property of foliage which creates issues with storm water and noise, despite undertaking not to remove trees.</w:t>
      </w:r>
    </w:p>
    <w:p w14:paraId="00000021" w14:textId="3F10F629" w:rsidR="000E6586" w:rsidRPr="00DA286C" w:rsidRDefault="00000000" w:rsidP="00C23364">
      <w:pPr>
        <w:numPr>
          <w:ilvl w:val="0"/>
          <w:numId w:val="1"/>
        </w:numPr>
        <w:rPr>
          <w:rFonts w:asciiTheme="majorHAnsi" w:hAnsiTheme="majorHAnsi" w:cstheme="majorHAnsi"/>
        </w:rPr>
      </w:pPr>
      <w:r w:rsidRPr="00DA286C">
        <w:rPr>
          <w:rFonts w:asciiTheme="majorHAnsi" w:hAnsiTheme="majorHAnsi" w:cstheme="majorHAnsi"/>
        </w:rPr>
        <w:t xml:space="preserve">The applicants claim that </w:t>
      </w:r>
      <w:r w:rsidR="00D93C60" w:rsidRPr="00DA286C">
        <w:rPr>
          <w:rFonts w:asciiTheme="majorHAnsi" w:hAnsiTheme="majorHAnsi" w:cstheme="majorHAnsi"/>
        </w:rPr>
        <w:t>having a parking lot</w:t>
      </w:r>
      <w:r w:rsidRPr="00DA286C">
        <w:rPr>
          <w:rFonts w:asciiTheme="majorHAnsi" w:hAnsiTheme="majorHAnsi" w:cstheme="majorHAnsi"/>
        </w:rPr>
        <w:t xml:space="preserve"> will reduce noise levels </w:t>
      </w:r>
      <w:r w:rsidR="00D93C60" w:rsidRPr="00DA286C">
        <w:rPr>
          <w:rFonts w:asciiTheme="majorHAnsi" w:hAnsiTheme="majorHAnsi" w:cstheme="majorHAnsi"/>
        </w:rPr>
        <w:t>from the business strip that affect residents</w:t>
      </w:r>
      <w:r w:rsidRPr="00DA286C">
        <w:rPr>
          <w:rFonts w:asciiTheme="majorHAnsi" w:hAnsiTheme="majorHAnsi" w:cstheme="majorHAnsi"/>
        </w:rPr>
        <w:t xml:space="preserve">. </w:t>
      </w:r>
      <w:r w:rsidR="00D93C60" w:rsidRPr="00DA286C">
        <w:rPr>
          <w:rFonts w:asciiTheme="majorHAnsi" w:hAnsiTheme="majorHAnsi" w:cstheme="majorHAnsi"/>
        </w:rPr>
        <w:t>Th</w:t>
      </w:r>
      <w:r w:rsidR="00C23364" w:rsidRPr="00DA286C">
        <w:rPr>
          <w:rFonts w:asciiTheme="majorHAnsi" w:hAnsiTheme="majorHAnsi" w:cstheme="majorHAnsi"/>
        </w:rPr>
        <w:t xml:space="preserve">is is simply not borne </w:t>
      </w:r>
      <w:proofErr w:type="gramStart"/>
      <w:r w:rsidR="00C23364" w:rsidRPr="00DA286C">
        <w:rPr>
          <w:rFonts w:asciiTheme="majorHAnsi" w:hAnsiTheme="majorHAnsi" w:cstheme="majorHAnsi"/>
        </w:rPr>
        <w:t>out in reality</w:t>
      </w:r>
      <w:proofErr w:type="gramEnd"/>
      <w:r w:rsidR="00C23364" w:rsidRPr="00DA286C">
        <w:rPr>
          <w:rFonts w:asciiTheme="majorHAnsi" w:hAnsiTheme="majorHAnsi" w:cstheme="majorHAnsi"/>
        </w:rPr>
        <w:t xml:space="preserve">. The open parking space allows noise to travel into the residential homes on </w:t>
      </w:r>
      <w:proofErr w:type="gramStart"/>
      <w:r w:rsidR="00C23364" w:rsidRPr="00DA286C">
        <w:rPr>
          <w:rFonts w:asciiTheme="majorHAnsi" w:hAnsiTheme="majorHAnsi" w:cstheme="majorHAnsi"/>
        </w:rPr>
        <w:t>Mowbray road</w:t>
      </w:r>
      <w:proofErr w:type="gramEnd"/>
      <w:r w:rsidR="00C23364" w:rsidRPr="00DA286C">
        <w:rPr>
          <w:rFonts w:asciiTheme="majorHAnsi" w:hAnsiTheme="majorHAnsi" w:cstheme="majorHAnsi"/>
        </w:rPr>
        <w:t xml:space="preserve">. </w:t>
      </w:r>
    </w:p>
    <w:p w14:paraId="00000024" w14:textId="2787EC62" w:rsidR="000E6586" w:rsidRPr="00DA286C" w:rsidRDefault="00000000">
      <w:pPr>
        <w:numPr>
          <w:ilvl w:val="0"/>
          <w:numId w:val="2"/>
        </w:numPr>
        <w:jc w:val="both"/>
        <w:rPr>
          <w:rFonts w:asciiTheme="majorHAnsi" w:hAnsiTheme="majorHAnsi" w:cstheme="majorHAnsi"/>
        </w:rPr>
      </w:pPr>
      <w:r w:rsidRPr="00DA286C">
        <w:rPr>
          <w:rFonts w:asciiTheme="majorHAnsi" w:hAnsiTheme="majorHAnsi" w:cstheme="majorHAnsi"/>
        </w:rPr>
        <w:t xml:space="preserve">The illegal parking area </w:t>
      </w:r>
      <w:r w:rsidR="00C23364" w:rsidRPr="00DA286C">
        <w:rPr>
          <w:rFonts w:asciiTheme="majorHAnsi" w:hAnsiTheme="majorHAnsi" w:cstheme="majorHAnsi"/>
        </w:rPr>
        <w:t>did</w:t>
      </w:r>
      <w:r w:rsidRPr="00DA286C">
        <w:rPr>
          <w:rFonts w:asciiTheme="majorHAnsi" w:hAnsiTheme="majorHAnsi" w:cstheme="majorHAnsi"/>
        </w:rPr>
        <w:t xml:space="preserve"> not improve the general parking situation in Greenside</w:t>
      </w:r>
      <w:r w:rsidR="00C23364" w:rsidRPr="00DA286C">
        <w:rPr>
          <w:rFonts w:asciiTheme="majorHAnsi" w:hAnsiTheme="majorHAnsi" w:cstheme="majorHAnsi"/>
        </w:rPr>
        <w:t xml:space="preserve"> along Gleneagles and Greenway</w:t>
      </w:r>
      <w:r w:rsidRPr="00DA286C">
        <w:rPr>
          <w:rFonts w:asciiTheme="majorHAnsi" w:hAnsiTheme="majorHAnsi" w:cstheme="majorHAnsi"/>
        </w:rPr>
        <w:t>, but</w:t>
      </w:r>
      <w:r w:rsidR="00C23364" w:rsidRPr="00DA286C">
        <w:rPr>
          <w:rFonts w:asciiTheme="majorHAnsi" w:hAnsiTheme="majorHAnsi" w:cstheme="majorHAnsi"/>
        </w:rPr>
        <w:t xml:space="preserve"> in the past </w:t>
      </w:r>
      <w:r w:rsidRPr="00DA286C">
        <w:rPr>
          <w:rFonts w:asciiTheme="majorHAnsi" w:hAnsiTheme="majorHAnsi" w:cstheme="majorHAnsi"/>
        </w:rPr>
        <w:t xml:space="preserve">served to increase parking pressure by facilitating and encouraging the growth of restaurants and clubs, many operating illegally.  </w:t>
      </w:r>
    </w:p>
    <w:p w14:paraId="00000025" w14:textId="54FE3C6F" w:rsidR="000E6586" w:rsidRPr="00DA286C" w:rsidRDefault="00000000">
      <w:pPr>
        <w:numPr>
          <w:ilvl w:val="0"/>
          <w:numId w:val="2"/>
        </w:numPr>
        <w:jc w:val="both"/>
        <w:rPr>
          <w:rFonts w:asciiTheme="majorHAnsi" w:hAnsiTheme="majorHAnsi" w:cstheme="majorHAnsi"/>
        </w:rPr>
      </w:pPr>
      <w:r w:rsidRPr="00DA286C">
        <w:rPr>
          <w:rFonts w:asciiTheme="majorHAnsi" w:hAnsiTheme="majorHAnsi" w:cstheme="majorHAnsi"/>
        </w:rPr>
        <w:t xml:space="preserve">The assertion made by the applicants that the lack of parking has resulted in the “spilling over of cars into </w:t>
      </w:r>
      <w:r w:rsidR="00C23364" w:rsidRPr="00DA286C">
        <w:rPr>
          <w:rFonts w:asciiTheme="majorHAnsi" w:hAnsiTheme="majorHAnsi" w:cstheme="majorHAnsi"/>
        </w:rPr>
        <w:t>Mowbray Road</w:t>
      </w:r>
      <w:r w:rsidRPr="00DA286C">
        <w:rPr>
          <w:rFonts w:asciiTheme="majorHAnsi" w:hAnsiTheme="majorHAnsi" w:cstheme="majorHAnsi"/>
        </w:rPr>
        <w:t xml:space="preserve"> [...] Clovelly road, and Barry Hertzog road” is </w:t>
      </w:r>
      <w:r w:rsidR="00C23364" w:rsidRPr="00DA286C">
        <w:rPr>
          <w:rFonts w:asciiTheme="majorHAnsi" w:hAnsiTheme="majorHAnsi" w:cstheme="majorHAnsi"/>
        </w:rPr>
        <w:t xml:space="preserve">not </w:t>
      </w:r>
      <w:r w:rsidRPr="00DA286C">
        <w:rPr>
          <w:rFonts w:asciiTheme="majorHAnsi" w:hAnsiTheme="majorHAnsi" w:cstheme="majorHAnsi"/>
        </w:rPr>
        <w:t xml:space="preserve">true, </w:t>
      </w:r>
      <w:r w:rsidR="00C23364" w:rsidRPr="00DA286C">
        <w:rPr>
          <w:rFonts w:asciiTheme="majorHAnsi" w:hAnsiTheme="majorHAnsi" w:cstheme="majorHAnsi"/>
        </w:rPr>
        <w:t>since the</w:t>
      </w:r>
      <w:r w:rsidRPr="00DA286C">
        <w:rPr>
          <w:rFonts w:asciiTheme="majorHAnsi" w:hAnsiTheme="majorHAnsi" w:cstheme="majorHAnsi"/>
        </w:rPr>
        <w:t xml:space="preserve"> road closure at Mowbray and Barry Hertzog roads</w:t>
      </w:r>
      <w:r w:rsidR="00C23364" w:rsidRPr="00DA286C">
        <w:rPr>
          <w:rFonts w:asciiTheme="majorHAnsi" w:hAnsiTheme="majorHAnsi" w:cstheme="majorHAnsi"/>
        </w:rPr>
        <w:t xml:space="preserve"> in 2020 (which was as a direct result of the same applicants creation of a path from Mowbray road into Gleneagles </w:t>
      </w:r>
      <w:proofErr w:type="gramStart"/>
      <w:r w:rsidR="00C23364" w:rsidRPr="00DA286C">
        <w:rPr>
          <w:rFonts w:asciiTheme="majorHAnsi" w:hAnsiTheme="majorHAnsi" w:cstheme="majorHAnsi"/>
        </w:rPr>
        <w:t>road  through</w:t>
      </w:r>
      <w:proofErr w:type="gramEnd"/>
      <w:r w:rsidR="00C23364" w:rsidRPr="00DA286C">
        <w:rPr>
          <w:rFonts w:asciiTheme="majorHAnsi" w:hAnsiTheme="majorHAnsi" w:cstheme="majorHAnsi"/>
        </w:rPr>
        <w:t xml:space="preserve"> their parking lot next to Doppio). </w:t>
      </w:r>
    </w:p>
    <w:p w14:paraId="00000026" w14:textId="77777777" w:rsidR="000E6586" w:rsidRPr="00DA286C" w:rsidRDefault="00000000">
      <w:pPr>
        <w:numPr>
          <w:ilvl w:val="0"/>
          <w:numId w:val="2"/>
        </w:numPr>
        <w:spacing w:after="240"/>
        <w:jc w:val="both"/>
        <w:rPr>
          <w:rFonts w:asciiTheme="majorHAnsi" w:hAnsiTheme="majorHAnsi" w:cstheme="majorHAnsi"/>
        </w:rPr>
      </w:pPr>
      <w:r w:rsidRPr="00DA286C">
        <w:rPr>
          <w:rFonts w:asciiTheme="majorHAnsi" w:hAnsiTheme="majorHAnsi" w:cstheme="majorHAnsi"/>
        </w:rPr>
        <w:t xml:space="preserve">The parking area and associated abuses thereof resulted in a loss of residential amenity and decline in property values along Mowbray Road and pressure for further changes of land use to affected properties, resulting in the destabilization of the residential </w:t>
      </w:r>
      <w:proofErr w:type="spellStart"/>
      <w:r w:rsidRPr="00DA286C">
        <w:rPr>
          <w:rFonts w:asciiTheme="majorHAnsi" w:hAnsiTheme="majorHAnsi" w:cstheme="majorHAnsi"/>
        </w:rPr>
        <w:t>neighbourhood</w:t>
      </w:r>
      <w:proofErr w:type="spellEnd"/>
      <w:r w:rsidRPr="00DA286C">
        <w:rPr>
          <w:rFonts w:asciiTheme="majorHAnsi" w:hAnsiTheme="majorHAnsi" w:cstheme="majorHAnsi"/>
        </w:rPr>
        <w:t>.</w:t>
      </w:r>
    </w:p>
    <w:p w14:paraId="00000028" w14:textId="319365A8" w:rsidR="000E6586" w:rsidRPr="00DA286C" w:rsidRDefault="00000000">
      <w:pPr>
        <w:spacing w:before="240" w:after="240"/>
        <w:jc w:val="both"/>
        <w:rPr>
          <w:rFonts w:asciiTheme="majorHAnsi" w:hAnsiTheme="majorHAnsi" w:cstheme="majorHAnsi"/>
        </w:rPr>
      </w:pPr>
      <w:r w:rsidRPr="00DA286C">
        <w:rPr>
          <w:rFonts w:asciiTheme="majorHAnsi" w:hAnsiTheme="majorHAnsi" w:cstheme="majorHAnsi"/>
        </w:rPr>
        <w:t xml:space="preserve"> </w:t>
      </w:r>
      <w:r w:rsidR="00DA286C" w:rsidRPr="00DA286C">
        <w:rPr>
          <w:rFonts w:asciiTheme="majorHAnsi" w:hAnsiTheme="majorHAnsi" w:cstheme="majorHAnsi"/>
        </w:rPr>
        <w:t>Thank you for the opportunity to contribute to this process</w:t>
      </w:r>
      <w:r w:rsidRPr="00DA286C">
        <w:rPr>
          <w:rFonts w:asciiTheme="majorHAnsi" w:hAnsiTheme="majorHAnsi" w:cstheme="majorHAnsi"/>
        </w:rPr>
        <w:t xml:space="preserve"> </w:t>
      </w:r>
    </w:p>
    <w:p w14:paraId="0000002A" w14:textId="36135D4E" w:rsidR="000E6586" w:rsidRPr="00DA286C" w:rsidRDefault="00000000">
      <w:pPr>
        <w:spacing w:before="240" w:after="240"/>
        <w:jc w:val="both"/>
        <w:rPr>
          <w:rFonts w:asciiTheme="majorHAnsi" w:hAnsiTheme="majorHAnsi" w:cstheme="majorHAnsi"/>
        </w:rPr>
      </w:pPr>
      <w:r w:rsidRPr="00DA286C">
        <w:rPr>
          <w:rFonts w:asciiTheme="majorHAnsi" w:hAnsiTheme="majorHAnsi" w:cstheme="majorHAnsi"/>
        </w:rPr>
        <w:t xml:space="preserve">Yours </w:t>
      </w:r>
    </w:p>
    <w:p w14:paraId="0000002B" w14:textId="37ED25B1" w:rsidR="000E6586" w:rsidRPr="00DA286C" w:rsidRDefault="00000000">
      <w:pPr>
        <w:spacing w:before="240" w:after="240"/>
        <w:jc w:val="both"/>
        <w:rPr>
          <w:rFonts w:asciiTheme="majorHAnsi" w:hAnsiTheme="majorHAnsi" w:cstheme="majorHAnsi"/>
          <w:color w:val="FF0000"/>
        </w:rPr>
      </w:pPr>
      <w:proofErr w:type="gramStart"/>
      <w:r w:rsidRPr="00DA286C">
        <w:rPr>
          <w:rFonts w:asciiTheme="majorHAnsi" w:hAnsiTheme="majorHAnsi" w:cstheme="majorHAnsi"/>
          <w:color w:val="FF0000"/>
        </w:rPr>
        <w:t xml:space="preserve">Name </w:t>
      </w:r>
      <w:r w:rsidR="00DA286C" w:rsidRPr="00DA286C">
        <w:rPr>
          <w:rFonts w:asciiTheme="majorHAnsi" w:hAnsiTheme="majorHAnsi" w:cstheme="majorHAnsi"/>
          <w:color w:val="FF0000"/>
        </w:rPr>
        <w:t xml:space="preserve"> and</w:t>
      </w:r>
      <w:proofErr w:type="gramEnd"/>
      <w:r w:rsidR="00DA286C" w:rsidRPr="00DA286C">
        <w:rPr>
          <w:rFonts w:asciiTheme="majorHAnsi" w:hAnsiTheme="majorHAnsi" w:cstheme="majorHAnsi"/>
          <w:color w:val="FF0000"/>
        </w:rPr>
        <w:t xml:space="preserve"> </w:t>
      </w:r>
      <w:r w:rsidRPr="00DA286C">
        <w:rPr>
          <w:rFonts w:asciiTheme="majorHAnsi" w:hAnsiTheme="majorHAnsi" w:cstheme="majorHAnsi"/>
          <w:color w:val="FF0000"/>
        </w:rPr>
        <w:t>surname</w:t>
      </w:r>
    </w:p>
    <w:p w14:paraId="3C1A2E3A" w14:textId="5B295DCF" w:rsidR="00DA286C" w:rsidRPr="00DA286C" w:rsidRDefault="00DA286C">
      <w:pPr>
        <w:spacing w:before="240" w:after="240"/>
        <w:jc w:val="both"/>
        <w:rPr>
          <w:rFonts w:asciiTheme="majorHAnsi" w:hAnsiTheme="majorHAnsi" w:cstheme="majorHAnsi"/>
          <w:color w:val="FF0000"/>
        </w:rPr>
      </w:pPr>
      <w:r w:rsidRPr="00DA286C">
        <w:rPr>
          <w:rFonts w:asciiTheme="majorHAnsi" w:hAnsiTheme="majorHAnsi" w:cstheme="majorHAnsi"/>
          <w:color w:val="FF0000"/>
        </w:rPr>
        <w:t xml:space="preserve">Phone </w:t>
      </w:r>
    </w:p>
    <w:p w14:paraId="7EF32584" w14:textId="0C8BC162" w:rsidR="00DA286C" w:rsidRPr="00DA286C" w:rsidRDefault="00DA286C">
      <w:pPr>
        <w:spacing w:before="240" w:after="240"/>
        <w:jc w:val="both"/>
        <w:rPr>
          <w:rFonts w:asciiTheme="majorHAnsi" w:hAnsiTheme="majorHAnsi" w:cstheme="majorHAnsi"/>
          <w:color w:val="FF0000"/>
        </w:rPr>
      </w:pPr>
      <w:r w:rsidRPr="00DA286C">
        <w:rPr>
          <w:rFonts w:asciiTheme="majorHAnsi" w:hAnsiTheme="majorHAnsi" w:cstheme="majorHAnsi"/>
          <w:color w:val="FF0000"/>
        </w:rPr>
        <w:t xml:space="preserve">Address </w:t>
      </w:r>
    </w:p>
    <w:p w14:paraId="0B930971" w14:textId="77777777" w:rsidR="00DA286C" w:rsidRPr="00DA286C" w:rsidRDefault="00DA286C">
      <w:pPr>
        <w:spacing w:before="240" w:after="240"/>
        <w:jc w:val="both"/>
        <w:rPr>
          <w:rFonts w:asciiTheme="majorHAnsi" w:hAnsiTheme="majorHAnsi" w:cstheme="majorHAnsi"/>
          <w:color w:val="FF0000"/>
        </w:rPr>
      </w:pPr>
    </w:p>
    <w:p w14:paraId="3123E3C5" w14:textId="77777777" w:rsidR="00DA286C" w:rsidRPr="00DA286C" w:rsidRDefault="00DA286C">
      <w:pPr>
        <w:spacing w:before="240" w:after="240"/>
        <w:jc w:val="both"/>
        <w:rPr>
          <w:rFonts w:asciiTheme="majorHAnsi" w:hAnsiTheme="majorHAnsi" w:cstheme="majorHAnsi"/>
          <w:color w:val="FF0000"/>
        </w:rPr>
      </w:pPr>
    </w:p>
    <w:p w14:paraId="0000002C" w14:textId="77777777" w:rsidR="000E6586" w:rsidRPr="00DA286C" w:rsidRDefault="000E6586">
      <w:pPr>
        <w:rPr>
          <w:rFonts w:asciiTheme="majorHAnsi" w:hAnsiTheme="majorHAnsi" w:cstheme="majorHAnsi"/>
        </w:rPr>
      </w:pPr>
    </w:p>
    <w:p w14:paraId="0000002D" w14:textId="77777777" w:rsidR="000E6586" w:rsidRPr="00DA286C" w:rsidRDefault="000E6586">
      <w:pPr>
        <w:rPr>
          <w:rFonts w:asciiTheme="majorHAnsi" w:hAnsiTheme="majorHAnsi" w:cstheme="majorHAnsi"/>
        </w:rPr>
      </w:pPr>
    </w:p>
    <w:sectPr w:rsidR="000E6586" w:rsidRPr="00DA28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9EC40" w14:textId="77777777" w:rsidR="008E5FA1" w:rsidRDefault="008E5FA1" w:rsidP="00D93C60">
      <w:pPr>
        <w:spacing w:line="240" w:lineRule="auto"/>
      </w:pPr>
      <w:r>
        <w:separator/>
      </w:r>
    </w:p>
  </w:endnote>
  <w:endnote w:type="continuationSeparator" w:id="0">
    <w:p w14:paraId="60DA95D7" w14:textId="77777777" w:rsidR="008E5FA1" w:rsidRDefault="008E5FA1" w:rsidP="00D93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5487" w14:textId="77777777" w:rsidR="00D93C60" w:rsidRDefault="00D93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95FE7" w14:textId="77777777" w:rsidR="00D93C60" w:rsidRDefault="00D93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8D6" w14:textId="77777777" w:rsidR="00D93C60" w:rsidRDefault="00D9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FD70" w14:textId="77777777" w:rsidR="008E5FA1" w:rsidRDefault="008E5FA1" w:rsidP="00D93C60">
      <w:pPr>
        <w:spacing w:line="240" w:lineRule="auto"/>
      </w:pPr>
      <w:r>
        <w:separator/>
      </w:r>
    </w:p>
  </w:footnote>
  <w:footnote w:type="continuationSeparator" w:id="0">
    <w:p w14:paraId="1571A9E9" w14:textId="77777777" w:rsidR="008E5FA1" w:rsidRDefault="008E5FA1" w:rsidP="00D93C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1497" w14:textId="77777777" w:rsidR="00D93C60" w:rsidRDefault="00D93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E2614" w14:textId="77777777" w:rsidR="00D93C60" w:rsidRDefault="00D93C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D004" w14:textId="77777777" w:rsidR="00D93C60" w:rsidRDefault="00D93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83C07"/>
    <w:multiLevelType w:val="multilevel"/>
    <w:tmpl w:val="4D120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8427AA"/>
    <w:multiLevelType w:val="multilevel"/>
    <w:tmpl w:val="9BA2F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2909301">
    <w:abstractNumId w:val="1"/>
  </w:num>
  <w:num w:numId="2" w16cid:durableId="198943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86"/>
    <w:rsid w:val="000E6586"/>
    <w:rsid w:val="008E5FA1"/>
    <w:rsid w:val="00B206A2"/>
    <w:rsid w:val="00C23364"/>
    <w:rsid w:val="00D93C60"/>
    <w:rsid w:val="00DA28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3671"/>
  <w15:docId w15:val="{6EFE004C-C3D2-1943-8C88-C3F8F4EA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93C60"/>
    <w:pPr>
      <w:tabs>
        <w:tab w:val="center" w:pos="4513"/>
        <w:tab w:val="right" w:pos="9026"/>
      </w:tabs>
      <w:spacing w:line="240" w:lineRule="auto"/>
    </w:pPr>
  </w:style>
  <w:style w:type="character" w:customStyle="1" w:styleId="HeaderChar">
    <w:name w:val="Header Char"/>
    <w:basedOn w:val="DefaultParagraphFont"/>
    <w:link w:val="Header"/>
    <w:uiPriority w:val="99"/>
    <w:rsid w:val="00D93C60"/>
  </w:style>
  <w:style w:type="paragraph" w:styleId="Footer">
    <w:name w:val="footer"/>
    <w:basedOn w:val="Normal"/>
    <w:link w:val="FooterChar"/>
    <w:uiPriority w:val="99"/>
    <w:unhideWhenUsed/>
    <w:rsid w:val="00D93C60"/>
    <w:pPr>
      <w:tabs>
        <w:tab w:val="center" w:pos="4513"/>
        <w:tab w:val="right" w:pos="9026"/>
      </w:tabs>
      <w:spacing w:line="240" w:lineRule="auto"/>
    </w:pPr>
  </w:style>
  <w:style w:type="character" w:customStyle="1" w:styleId="FooterChar">
    <w:name w:val="Footer Char"/>
    <w:basedOn w:val="DefaultParagraphFont"/>
    <w:link w:val="Footer"/>
    <w:uiPriority w:val="99"/>
    <w:rsid w:val="00D93C60"/>
  </w:style>
  <w:style w:type="character" w:styleId="Hyperlink">
    <w:name w:val="Hyperlink"/>
    <w:basedOn w:val="DefaultParagraphFont"/>
    <w:uiPriority w:val="99"/>
    <w:unhideWhenUsed/>
    <w:rsid w:val="00DA286C"/>
    <w:rPr>
      <w:color w:val="0000FF" w:themeColor="hyperlink"/>
      <w:u w:val="single"/>
    </w:rPr>
  </w:style>
  <w:style w:type="character" w:styleId="UnresolvedMention">
    <w:name w:val="Unresolved Mention"/>
    <w:basedOn w:val="DefaultParagraphFont"/>
    <w:uiPriority w:val="99"/>
    <w:semiHidden/>
    <w:unhideWhenUsed/>
    <w:rsid w:val="00DA286C"/>
    <w:rPr>
      <w:color w:val="605E5C"/>
      <w:shd w:val="clear" w:color="auto" w:fill="E1DFDD"/>
    </w:rPr>
  </w:style>
  <w:style w:type="character" w:styleId="FollowedHyperlink">
    <w:name w:val="FollowedHyperlink"/>
    <w:basedOn w:val="DefaultParagraphFont"/>
    <w:uiPriority w:val="99"/>
    <w:semiHidden/>
    <w:unhideWhenUsed/>
    <w:rsid w:val="00DA28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bjectionsplanning@joburg.org.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Judith Ancer</cp:lastModifiedBy>
  <cp:revision>2</cp:revision>
  <dcterms:created xsi:type="dcterms:W3CDTF">2024-08-14T05:48:00Z</dcterms:created>
  <dcterms:modified xsi:type="dcterms:W3CDTF">2024-08-14T05:48:00Z</dcterms:modified>
</cp:coreProperties>
</file>